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12264 EL CAMINO REAL, SUITE 350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07/15/2019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07/15/2019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7.91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823,327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07/16/2019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