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06/23/2016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19, 2016, Mr. Boll entered into a definitive agreement to acquire 39,000 Units of Imprimis Pharmaceuticals, Inc.'s (the "Company"), with each Unit consisting of one share of common stock, and a warrant to purchase one share of the Company's common stock, as part of a private placement by the Company to accredited investors.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value of the Purchase Warrant included in each Unit is $0.125.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Andrew R. Boll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2020-01-19T10:58:23Z</dcterms:created>
  <dcterms:modified xsi:type="dcterms:W3CDTF">2020-01-19T10:58:23Z</dcterms:modified>
</cp:coreProperties>
</file>