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Principi Anthony</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HARROW 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HROW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C/O HARROW HEALTH,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06/26/2019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124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92130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gridSpan w:val="2"/>
          </w:tcPr>
          <w:p>
            <w:pPr>
              <w:ind w:left="60"/>
              <w:spacing w:after="0" w:line="242" w:lineRule="exact"/>
              <w:rPr>
                <w:sz w:val="20"/>
                <w:szCs w:val="20"/>
                <w:color w:val="auto"/>
              </w:rPr>
            </w:pPr>
            <w:r>
              <w:rPr>
                <w:rFonts w:ascii="Arial" w:cs="Arial" w:eastAsia="Arial" w:hAnsi="Arial"/>
                <w:sz w:val="27"/>
                <w:szCs w:val="27"/>
                <w:color w:val="0000FF"/>
                <w:w w:val="98"/>
                <w:vertAlign w:val="subscript"/>
              </w:rPr>
              <w:t>RSU</w:t>
            </w:r>
            <w:r>
              <w:rPr>
                <w:rFonts w:ascii="Arial" w:cs="Arial" w:eastAsia="Arial" w:hAnsi="Arial"/>
                <w:sz w:val="11"/>
                <w:szCs w:val="11"/>
                <w:color w:val="008000"/>
                <w:w w:val="98"/>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21"/>
                <w:szCs w:val="21"/>
                <w:color w:val="auto"/>
              </w:rPr>
            </w:pPr>
          </w:p>
        </w:tc>
        <w:tc>
          <w:tcPr>
            <w:tcW w:w="1020" w:type="dxa"/>
            <w:vAlign w:val="bottom"/>
          </w:tcPr>
          <w:p>
            <w:pPr>
              <w:ind w:left="200"/>
              <w:spacing w:after="0"/>
              <w:rPr>
                <w:sz w:val="20"/>
                <w:szCs w:val="20"/>
                <w:color w:val="auto"/>
              </w:rPr>
            </w:pPr>
            <w:r>
              <w:rPr>
                <w:rFonts w:ascii="Arial" w:cs="Arial" w:eastAsia="Arial" w:hAnsi="Arial"/>
                <w:sz w:val="14"/>
                <w:szCs w:val="14"/>
                <w:color w:val="0000FF"/>
              </w:rPr>
              <w:t>06/26/2019</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color w:val="0000FF"/>
              </w:rPr>
              <w:t>A</w:t>
            </w:r>
          </w:p>
        </w:tc>
        <w:tc>
          <w:tcPr>
            <w:tcW w:w="600" w:type="dxa"/>
            <w:vAlign w:val="bottom"/>
          </w:tcPr>
          <w:p>
            <w:pPr>
              <w:ind w:left="200"/>
              <w:spacing w:after="0"/>
              <w:rPr>
                <w:sz w:val="20"/>
                <w:szCs w:val="20"/>
                <w:color w:val="auto"/>
              </w:rPr>
            </w:pPr>
            <w:r>
              <w:rPr>
                <w:rFonts w:ascii="Arial" w:cs="Arial" w:eastAsia="Arial" w:hAnsi="Arial"/>
                <w:sz w:val="14"/>
                <w:szCs w:val="14"/>
                <w:color w:val="0000FF"/>
              </w:rPr>
              <w:t>9,715</w:t>
            </w:r>
          </w:p>
        </w:tc>
        <w:tc>
          <w:tcPr>
            <w:tcW w:w="34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06/26/2019</w:t>
            </w:r>
          </w:p>
        </w:tc>
        <w:tc>
          <w:tcPr>
            <w:tcW w:w="760" w:type="dxa"/>
            <w:vAlign w:val="bottom"/>
            <w:gridSpan w:val="3"/>
          </w:tcPr>
          <w:p>
            <w:pPr>
              <w:ind w:left="60"/>
              <w:spacing w:after="0"/>
              <w:rPr>
                <w:sz w:val="20"/>
                <w:szCs w:val="20"/>
                <w:color w:val="auto"/>
              </w:rPr>
            </w:pPr>
            <w:r>
              <w:rPr>
                <w:rFonts w:ascii="Arial" w:cs="Arial" w:eastAsia="Arial" w:hAnsi="Arial"/>
                <w:sz w:val="14"/>
                <w:szCs w:val="14"/>
                <w:color w:val="0000FF"/>
                <w:w w:val="96"/>
              </w:rPr>
              <w:t>06/26/2020</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9,715</w:t>
            </w:r>
          </w:p>
        </w:tc>
        <w:tc>
          <w:tcPr>
            <w:tcW w:w="16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9,715</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0000FF"/>
                <w:w w:val="92"/>
              </w:rPr>
              <w:t>/s/ Anthony Principi</w:t>
            </w:r>
          </w:p>
        </w:tc>
        <w:tc>
          <w:tcPr>
            <w:tcW w:w="6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06/28/2019</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718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2020-02-26T05:45:39Z</dcterms:created>
  <dcterms:modified xsi:type="dcterms:W3CDTF">2020-02-26T05:45:39Z</dcterms:modified>
</cp:coreProperties>
</file>