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Kammer Robert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06/29/2018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06/29/2018</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34,091</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06/29/2018</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06/29/2018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34,091</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34,091</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Robert Kammer</w:t>
            </w:r>
          </w:p>
        </w:tc>
        <w:tc>
          <w:tcPr>
            <w:tcW w:w="9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2020-01-13T15:10:44Z</dcterms:created>
  <dcterms:modified xsi:type="dcterms:W3CDTF">2020-01-13T15:10:44Z</dcterms:modified>
</cp:coreProperties>
</file>